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各位老师，各位同学：大家好!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我今天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发言</w:t>
      </w:r>
      <w:r>
        <w:rPr>
          <w:rFonts w:hint="eastAsia" w:ascii="宋体" w:hAnsi="宋体" w:eastAsia="宋体" w:cs="宋体"/>
          <w:sz w:val="24"/>
          <w:szCs w:val="24"/>
        </w:rPr>
        <w:t>的题目是《“蓝天保卫战，我是行动者”暨“六五”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世界</w:t>
      </w:r>
      <w:r>
        <w:rPr>
          <w:rFonts w:hint="eastAsia" w:ascii="宋体" w:hAnsi="宋体" w:eastAsia="宋体" w:cs="宋体"/>
          <w:sz w:val="24"/>
          <w:szCs w:val="24"/>
        </w:rPr>
        <w:t>环境日》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优美和-谐的自然环境，必然为我们带来身心的愉悦和无限的乐趣。“明月松间照，清泉石上流”，让我们感受清幽;“大漠孤烟直，长河落日圆”，让我们触摸壮丽;“流连戏蝶时时舞，自在娇莺恰恰啼”，让们聆听喧闹;“春水碧如天，画船听雨眠”，让我们亲近悠闲;“棠梨叶落胭脂色，ji荠麦花开白香”，让我们体味斑斓。伟大的无产阶级革命导师恩格斯说过：“我们连同我们的血、肉、头脑一起都属于自然界，存在于自然界。“自然，人类自我的本真。自然界作为一种客观存在，它为人类提供了各种物质和能量，是人类存在和延续的基矗雨果曾说：”大自然既是善良的慈母，同时也是冷酷的屠夫。"近年来，人类由于对环境不够珍惜，随心所欲，滥伐林木，生存环境遭到了严重破坏，各种环境问题接踵而至。有关环境方面各类惊人的数字令人毛骨悚然，这其实已向我们发出了严正的警告：如果只顾盲目地吮吸自然的乳汁，而不立即行动起来，投入保护环境、拯救家园的战斗，最终毁灭的将是我们人类自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为了保护地球母亲，我们需要携起手来，做力所能及的事。 绿色是大自然赠与我们人类的宝贵财富，绿色是人类文明的摇篮。人人都渴望拥有一个美好的家园，人人都希望生活在人与自然和-谐发展的文明环境里。近年来相应“创建卫生城市”的号召，我们的校园环境也正在发生着全面的变化，校园环境建设是我们必须直面的问题，校园绿化程度直接作用于我们的生活环境，决定着校园生活的几多色彩，当然，绿色校园不只是环境绿化与垃圾处理问题，其涵义应更广更深，指一种健康向上的生活态度和生活方式，比如，严肃活泼的学习氛围，积极进取的班级精神风貌等。创建绿色校园，不仅只是要有优美的硬件环境，更应该提高我们自身的修养和素质，这也是我们的责任和义务。人人都是护绿天使，我们要用绿色的实际行动去影响周围的人。我们更应该保护校园环境，放眼我们的校园，高耸的教学大楼，让人油然而生一种庄严、肃穆的感觉，它是蕴藏科学的殿堂，它是孕育人才摇篮。若是配上一方绿地，满眼春色，不但能给校园注入生命特有的气息，还为莘莘学子营造了一处修身养性的花园，更不失为金瓦琉璃间的世外桃园。但绿色学校的创建也并非一朝一夕，一蹴而就的事情，而是需要大家坚持不懈的共同努力，创建绿色学校要从栽一棵小树，养一块草地做起。我们应重视每年的植树节和6月5日的世界环境日。在生活学习中，我们要在一些细小的方面做出努力，养成良好的习惯，不乱扔纸屑，节约水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同学们，老师们，关爱地球，就是关爱我们的人类!保护环境就是保卫我们的家园!尽管绿色学校的建设只是保护地球的一件非常细微的事情，但是，上千个，甚至上万个学校共同行动起来，大地母亲定会更加美丽。为了那抹绿色，只为了那抹绿色，“用我双手，用我热诚，拆将绿色的希望绵延下去，让我们一起行动起来吧!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F504BE"/>
    <w:rsid w:val="309C2907"/>
    <w:rsid w:val="31F504BE"/>
    <w:rsid w:val="36C6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2019-06-06T00:56:00Z</dcterms:created>
  <dc:creator>Administrator</dc:creator>
  <cp:lastModifiedBy>Administrator</cp:lastModifiedBy>
  <dcterms:modified xsi:type="dcterms:W3CDTF">2019-06-06T01:13:30Z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