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434343"/>
          <w:kern w:val="0"/>
          <w:sz w:val="24"/>
          <w:szCs w:val="24"/>
          <w:lang w:val="en-US" w:eastAsia="zh-CN" w:bidi="ar"/>
        </w:rPr>
        <w:t xml:space="preserve">各位老师、各位同学：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434343"/>
          <w:kern w:val="0"/>
          <w:sz w:val="24"/>
          <w:szCs w:val="24"/>
          <w:lang w:val="en-US" w:eastAsia="zh-CN" w:bidi="ar"/>
        </w:rPr>
        <w:t>大家好!今天,我国旗下讲话的题目是《阳光心理，健康人生</w:t>
      </w:r>
      <w:bookmarkStart w:id="0" w:name="_GoBack"/>
      <w:bookmarkEnd w:id="0"/>
      <w:r>
        <w:rPr>
          <w:rFonts w:hint="eastAsia" w:ascii="宋体" w:hAnsi="宋体" w:eastAsia="宋体" w:cs="宋体"/>
          <w:color w:val="434343"/>
          <w:kern w:val="0"/>
          <w:sz w:val="24"/>
          <w:szCs w:val="24"/>
          <w:lang w:val="en-US" w:eastAsia="zh-CN" w:bidi="ar"/>
        </w:rPr>
        <w:t xml:space="preserve">》。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color w:val="434343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434343"/>
          <w:kern w:val="0"/>
          <w:sz w:val="24"/>
          <w:szCs w:val="24"/>
          <w:lang w:val="en-US" w:eastAsia="zh-CN" w:bidi="ar"/>
        </w:rPr>
        <w:t>心理学家告诉我们：人的健康一半是身体健康，一半是心理健康。然而在日常生活中，人们 常常重视身体健康，而忽视心理健康。现代社会，竞争激烈，学习或工作负担重，生活节奏日益加快，人际关系复杂，越来越多的人由此产生了心理问题，心理健康受到极大地威胁。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color w:val="434343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434343"/>
          <w:kern w:val="0"/>
          <w:sz w:val="24"/>
          <w:szCs w:val="24"/>
          <w:lang w:val="en-US" w:eastAsia="zh-CN" w:bidi="ar"/>
        </w:rPr>
        <w:t xml:space="preserve">在我们的周围，有的人脾气暴躁，常常无端发火，因琐碎小事甚至与人争吵;有的人感到孤独寂寞,意志消沉，整天无所事事，迷恋上网，厌学情绪严重;有的人自卑，心理脆弱，总觉得自己不如别人;有的人目空一切，惟我独尊，对人苛刻，认为别人都不如他，对于别人善意的批评和劝告拒不接受。所有这些都与人的心理是否健康密切相关。心理是否健康，小而言之，影响着一场考试的得失，影响着一场比赛的胜负;大而言之，影响着人的工作、学习和生活，影响着班级、学校的和谐，社会的安定。那我们怎样才能拥有健康的心理? 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color w:val="434343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434343"/>
          <w:kern w:val="0"/>
          <w:sz w:val="24"/>
          <w:szCs w:val="24"/>
          <w:lang w:val="en-US" w:eastAsia="zh-CN" w:bidi="ar"/>
        </w:rPr>
        <w:t>首先，是培养积极的人生态度：要正确认识自己，不要自卑，不要自负。要相信自己，天生我材必有用，每个人都有自己的优点，不存在差学生，只存在有差异的学生。</w:t>
      </w: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434343"/>
          <w:kern w:val="0"/>
          <w:sz w:val="24"/>
          <w:szCs w:val="24"/>
          <w:lang w:val="en-US" w:eastAsia="zh-CN" w:bidi="ar"/>
        </w:rPr>
        <w:t xml:space="preserve">其次，是提高道德修养水平：道德修养影响一个人的健康，现代医学、心理学证明了：道德高尚多做好事,经常满腔热忱地帮助人，扶助人，爱护人，援救人，人们会投桃报李，给以热情地回报。 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434343"/>
          <w:kern w:val="0"/>
          <w:sz w:val="24"/>
          <w:szCs w:val="24"/>
          <w:lang w:val="en-US" w:eastAsia="zh-CN" w:bidi="ar"/>
        </w:rPr>
        <w:t>树立正确的名利观。处于人生起步阶段的小学生，在日常学习和生活中，要想保持良好的情绪状态，维护和谐和增进心理健康，一方面要争先进，创一流;另一方面要不斤斤计较功名得失，有了这样的名利观，我们就不会因自己暂时不如别人而自卑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color w:val="434343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434343"/>
          <w:kern w:val="0"/>
          <w:sz w:val="24"/>
          <w:szCs w:val="24"/>
          <w:lang w:val="en-US" w:eastAsia="zh-CN" w:bidi="ar"/>
        </w:rPr>
        <w:t>第四,培养勤奋学习的好习惯。养成良好的学习习惯, 读书学习能使人掌握知识，提高素质,懂得人生的真谛，使人热爱生命，热爱生活，具有积极的人生态度，让人始终斗志昂扬，乐观向上。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color w:val="434343"/>
          <w:kern w:val="0"/>
          <w:sz w:val="24"/>
          <w:szCs w:val="24"/>
          <w:lang w:val="en-US" w:eastAsia="zh-CN" w:bidi="ar"/>
        </w:rPr>
      </w:pPr>
      <w:r>
        <w:rPr>
          <w:rFonts w:hint="eastAsia" w:ascii="宋体" w:hAnsi="宋体" w:eastAsia="宋体" w:cs="宋体"/>
          <w:color w:val="434343"/>
          <w:kern w:val="0"/>
          <w:sz w:val="24"/>
          <w:szCs w:val="24"/>
          <w:lang w:val="en-US" w:eastAsia="zh-CN" w:bidi="ar"/>
        </w:rPr>
        <w:t>第五，要正确与人交往，建立和谐的人际关系。和谐的人际关系来自于对别人的爱心，来自于对别人的尊重。把你的爱心与老师、同学分享，你会得到更多的快乐;把你的意见与别人沟通，你会得到许多有益的忠告;与人分享快乐，快乐会加倍，与人分担痛苦，痛苦会减半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434343"/>
          <w:kern w:val="0"/>
          <w:sz w:val="24"/>
          <w:szCs w:val="24"/>
          <w:lang w:val="en-US" w:eastAsia="zh-CN" w:bidi="ar"/>
        </w:rPr>
        <w:t xml:space="preserve">同学们，老师们，让我们在关注身体健康的同时，一起来关注心理健康，做一个全面健康的人，共同营造健康的校园、和谐的校园。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color w:val="434343"/>
          <w:kern w:val="0"/>
          <w:sz w:val="24"/>
          <w:szCs w:val="24"/>
          <w:lang w:val="en-US" w:eastAsia="zh-CN" w:bidi="ar"/>
        </w:rPr>
        <w:t xml:space="preserve"> 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434343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434343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434343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434343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434343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434343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434343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434343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434343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434343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434343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434343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434343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434343"/>
          <w:kern w:val="0"/>
          <w:sz w:val="24"/>
          <w:szCs w:val="24"/>
          <w:lang w:val="en-US" w:eastAsia="zh-CN" w:bidi="ar"/>
        </w:rPr>
      </w:pPr>
    </w:p>
    <w:p>
      <w:pPr>
        <w:keepNext w:val="0"/>
        <w:keepLines w:val="0"/>
        <w:widowControl/>
        <w:suppressLineNumbers w:val="0"/>
        <w:jc w:val="left"/>
        <w:rPr>
          <w:rFonts w:hint="eastAsia" w:ascii="宋体" w:hAnsi="宋体" w:eastAsia="宋体" w:cs="宋体"/>
          <w:color w:val="434343"/>
          <w:kern w:val="0"/>
          <w:sz w:val="24"/>
          <w:szCs w:val="24"/>
          <w:lang w:val="en-US" w:eastAsia="zh-CN"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52FFB64"/>
    <w:multiLevelType w:val="singleLevel"/>
    <w:tmpl w:val="752FFB64"/>
    <w:lvl w:ilvl="0" w:tentative="0">
      <w:start w:val="3"/>
      <w:numFmt w:val="chineseCounting"/>
      <w:suff w:val="nothing"/>
      <w:lvlText w:val="第%1，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3B2517"/>
    <w:rsid w:val="00A079DB"/>
    <w:rsid w:val="013B2517"/>
    <w:rsid w:val="04FF76F4"/>
    <w:rsid w:val="1680286E"/>
    <w:rsid w:val="26BF6F54"/>
    <w:rsid w:val="3B2B3EB3"/>
    <w:rsid w:val="43BD6D04"/>
    <w:rsid w:val="477E55B2"/>
    <w:rsid w:val="4F6C2E92"/>
    <w:rsid w:val="53DA2054"/>
    <w:rsid w:val="5CEE4799"/>
    <w:rsid w:val="6A505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2019-10-29T01:55:00Z</dcterms:created>
  <dc:creator>Administrator</dc:creator>
  <cp:lastModifiedBy>Administrator</cp:lastModifiedBy>
  <cp:lastPrinted>2019-10-29T07:26:00Z</cp:lastPrinted>
  <dcterms:modified xsi:type="dcterms:W3CDTF">2019-11-06T02:46:08Z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